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0690" w14:textId="5E5488A7" w:rsidR="00000000" w:rsidRPr="00DE3BCC" w:rsidRDefault="0048484F" w:rsidP="00DE3BCC">
      <w:pPr>
        <w:jc w:val="center"/>
        <w:rPr>
          <w:b/>
          <w:bCs/>
        </w:rPr>
      </w:pPr>
      <w:r w:rsidRPr="00DE3BCC">
        <w:rPr>
          <w:b/>
          <w:bCs/>
        </w:rPr>
        <w:t>GOLDTHWAITE ARE</w:t>
      </w:r>
      <w:r w:rsidR="004D1205" w:rsidRPr="00DE3BCC">
        <w:rPr>
          <w:b/>
          <w:bCs/>
        </w:rPr>
        <w:t>A</w:t>
      </w:r>
      <w:r w:rsidRPr="00DE3BCC">
        <w:rPr>
          <w:b/>
          <w:bCs/>
        </w:rPr>
        <w:t xml:space="preserve"> CHRISTMAS PARADE OF LIGHTS 2</w:t>
      </w:r>
      <w:r w:rsidR="00DE3BCC" w:rsidRPr="00DE3BCC">
        <w:rPr>
          <w:b/>
          <w:bCs/>
        </w:rPr>
        <w:t>02</w:t>
      </w:r>
      <w:r w:rsidR="004917A5">
        <w:rPr>
          <w:b/>
          <w:bCs/>
        </w:rPr>
        <w:t>3</w:t>
      </w:r>
    </w:p>
    <w:p w14:paraId="1BE9EE86" w14:textId="48F3E95B" w:rsidR="0048484F" w:rsidRPr="00DE3BCC" w:rsidRDefault="0048484F" w:rsidP="0048484F">
      <w:pPr>
        <w:spacing w:line="240" w:lineRule="auto"/>
      </w:pPr>
      <w:r w:rsidRPr="00DE3BCC">
        <w:t>The Goldthwaite Area Chamber of Commerce and the City of Goldthwaite invites everyone to be a part of th</w:t>
      </w:r>
      <w:r w:rsidR="00DE3BCC" w:rsidRPr="00DE3BCC">
        <w:t>e 2</w:t>
      </w:r>
      <w:r w:rsidR="004917A5">
        <w:t>8</w:t>
      </w:r>
      <w:r w:rsidRPr="00DE3BCC">
        <w:rPr>
          <w:vertAlign w:val="superscript"/>
        </w:rPr>
        <w:t>th</w:t>
      </w:r>
      <w:r w:rsidRPr="00DE3BCC">
        <w:t xml:space="preserve"> Annual “Christmas Parade of Lights”.  </w:t>
      </w:r>
      <w:r w:rsidR="00DE3BCC" w:rsidRPr="00DE3BCC">
        <w:t>This year’s theme is “</w:t>
      </w:r>
      <w:r w:rsidR="00657DD3">
        <w:t>C</w:t>
      </w:r>
      <w:r w:rsidR="004917A5">
        <w:t>andy Land Christmas</w:t>
      </w:r>
      <w:r w:rsidR="00DE3BCC" w:rsidRPr="00DE3BCC">
        <w:t xml:space="preserve">”. </w:t>
      </w:r>
      <w:r w:rsidRPr="00DE3BCC">
        <w:t xml:space="preserve">  We want you, your club, group, business or organization to be a part of this exciting event</w:t>
      </w:r>
      <w:r w:rsidR="00657DD3">
        <w:t xml:space="preserve"> and show everyone</w:t>
      </w:r>
      <w:r w:rsidR="004917A5">
        <w:t xml:space="preserve"> your Candy Land themed floats</w:t>
      </w:r>
      <w:r w:rsidR="00657DD3">
        <w:t>!</w:t>
      </w:r>
    </w:p>
    <w:p w14:paraId="7DF26A22" w14:textId="144352D5" w:rsidR="0048484F" w:rsidRPr="00DE3BCC" w:rsidRDefault="0048484F" w:rsidP="0048484F">
      <w:pPr>
        <w:spacing w:line="240" w:lineRule="auto"/>
      </w:pPr>
      <w:r w:rsidRPr="00DE3BCC">
        <w:t xml:space="preserve">The festivities are scheduled for Saturday December </w:t>
      </w:r>
      <w:r w:rsidR="004917A5">
        <w:t>2nd</w:t>
      </w:r>
      <w:r w:rsidR="00DE3BCC" w:rsidRPr="00DE3BCC">
        <w:t>, 202</w:t>
      </w:r>
      <w:r w:rsidR="004917A5">
        <w:t>3</w:t>
      </w:r>
      <w:r w:rsidRPr="00DE3BCC">
        <w:t>, in downtown Goldthwaite at 6PM.  We will have judging of entries before the parade.  Entry forms should be turned in no later than November 30, 20</w:t>
      </w:r>
      <w:r w:rsidR="00E35D87">
        <w:t>2</w:t>
      </w:r>
      <w:r w:rsidR="004917A5">
        <w:t>3</w:t>
      </w:r>
      <w:r w:rsidRPr="00DE3BCC">
        <w:t xml:space="preserve"> to allow time for lineup preparation.</w:t>
      </w:r>
    </w:p>
    <w:p w14:paraId="7A2336AF" w14:textId="5C42EB16" w:rsidR="0048484F" w:rsidRPr="00DE3BCC" w:rsidRDefault="0048484F" w:rsidP="0048484F">
      <w:pPr>
        <w:spacing w:line="240" w:lineRule="auto"/>
      </w:pPr>
      <w:r w:rsidRPr="00DE3BCC">
        <w:rPr>
          <w:b/>
          <w:bCs/>
        </w:rPr>
        <w:t>A description of your entry, and your sponsor should be turned in with your entry, so the announcer can recognize your group or float</w:t>
      </w:r>
      <w:r w:rsidRPr="00DE3BCC">
        <w:t>.  All information regarding the parade route and other pertinent data will be provided when you check in at the First Baptist Church parking lot on 1</w:t>
      </w:r>
      <w:r w:rsidRPr="00DE3BCC">
        <w:rPr>
          <w:vertAlign w:val="superscript"/>
        </w:rPr>
        <w:t>st</w:t>
      </w:r>
      <w:r w:rsidRPr="00DE3BCC">
        <w:t xml:space="preserve"> Street.  You may check in beginning at 4:30PM.</w:t>
      </w:r>
    </w:p>
    <w:p w14:paraId="0E41A547" w14:textId="46D58EFE" w:rsidR="0048484F" w:rsidRPr="00DE3BCC" w:rsidRDefault="0048484F" w:rsidP="0048484F">
      <w:pPr>
        <w:pBdr>
          <w:bottom w:val="dotted" w:sz="24" w:space="1" w:color="auto"/>
        </w:pBdr>
        <w:spacing w:line="240" w:lineRule="auto"/>
      </w:pPr>
      <w:r w:rsidRPr="00DE3BCC">
        <w:t xml:space="preserve">Don’t miss out on being a part of this evening of enchantment and help us </w:t>
      </w:r>
      <w:r w:rsidR="00DE3BCC" w:rsidRPr="00DE3BCC">
        <w:t>Celebrate</w:t>
      </w:r>
      <w:r w:rsidRPr="00DE3BCC">
        <w:t xml:space="preserve"> “</w:t>
      </w:r>
      <w:r w:rsidR="004917A5">
        <w:t xml:space="preserve">Candy Land </w:t>
      </w:r>
      <w:r w:rsidRPr="00DE3BCC">
        <w:t>Christmas” for the whole family!  For more information about the parade or additional entry forms, contact the Chamber at 325-648-3619 or email us at gcc@centex.net.  For safety, please do not throw candy from your float.  You are encouraged to have walkers walk alongside your float and pass out candy on the sideline.  THANK YOU!</w:t>
      </w:r>
    </w:p>
    <w:p w14:paraId="48D67DBB" w14:textId="77AFFFBE" w:rsidR="0048484F" w:rsidRPr="00DE3BCC" w:rsidRDefault="0048484F" w:rsidP="0048484F">
      <w:pPr>
        <w:spacing w:line="240" w:lineRule="auto"/>
      </w:pPr>
      <w:r w:rsidRPr="00DE3BCC">
        <w:t>_______Individual      ________Local Business    ________Local Organization    _____Out of County</w:t>
      </w:r>
    </w:p>
    <w:p w14:paraId="35F31AE1" w14:textId="788A8484" w:rsidR="0048484F" w:rsidRPr="00DE3BCC" w:rsidRDefault="0048484F" w:rsidP="0048484F">
      <w:pPr>
        <w:pBdr>
          <w:bottom w:val="dotted" w:sz="24" w:space="1" w:color="auto"/>
        </w:pBdr>
        <w:spacing w:line="240" w:lineRule="auto"/>
      </w:pPr>
      <w:r w:rsidRPr="00DE3BCC">
        <w:t>_______Float</w:t>
      </w:r>
      <w:r w:rsidRPr="00DE3BCC">
        <w:tab/>
        <w:t xml:space="preserve">      _________Vehicle      ________Horse Drawn   ________Walking </w:t>
      </w:r>
      <w:proofErr w:type="gramStart"/>
      <w:r w:rsidRPr="00DE3BCC">
        <w:t>Group  _</w:t>
      </w:r>
      <w:proofErr w:type="gramEnd"/>
      <w:r w:rsidRPr="00DE3BCC">
        <w:t>____Other</w:t>
      </w:r>
    </w:p>
    <w:p w14:paraId="18FC9BF6" w14:textId="21B68F45" w:rsidR="0048484F" w:rsidRPr="00DE3BCC" w:rsidRDefault="0048484F" w:rsidP="0048484F">
      <w:pPr>
        <w:spacing w:line="240" w:lineRule="auto"/>
      </w:pPr>
      <w:r w:rsidRPr="00DE3BCC">
        <w:t>Waiver/Release</w:t>
      </w:r>
    </w:p>
    <w:p w14:paraId="73A31BA9" w14:textId="1C65B763" w:rsidR="0048484F" w:rsidRPr="00DE3BCC" w:rsidRDefault="0048484F" w:rsidP="0048484F">
      <w:pPr>
        <w:spacing w:line="240" w:lineRule="auto"/>
      </w:pPr>
      <w:r w:rsidRPr="00DE3BCC">
        <w:t xml:space="preserve">Conditioned upon consideration of being an accepted vendor, concessionaire, exhibitor and Parade participant, the undersigned hereby waives any right which he/she may have or may have in the future for injuries or damage occurring or caused by being a participant and does hereby release: The Goldthwaite Area Chamber of Commerce </w:t>
      </w:r>
      <w:r w:rsidR="00C735BD" w:rsidRPr="00DE3BCC">
        <w:t>and/or any of its officers/directors and staff, The City of Goldthwaite and/or any of its officers/employees, Mills County and/or any of its officers/employees and the Goldthwaite Independent School District and/or any of its officers or employees, and any persons or entity having ownership, control or possession of grounds during the Goldthwaite Area Parade of Lights setup, duration and cleanup, including past and present affiliates, subsidiaries, officers, directors, partners, principals, employees, attorneys, insurers, agents, servants, volunteers, successors, heirs and assigns from any and all claims , demands, obligations losses, cause of action, costs, expenses, attorneys fees and liabilities or any nature whatsoever, for any damages or injury occurring to the undersigned arising out of before, during and after said participation in above mentioned events, whether based on contract, tort or statutory or other legal or equitable theory of recovery, whether known or unknown.</w:t>
      </w:r>
    </w:p>
    <w:p w14:paraId="7FE667AB" w14:textId="7F9403D8" w:rsidR="00C735BD" w:rsidRPr="00DE3BCC" w:rsidRDefault="00C735BD" w:rsidP="0048484F">
      <w:pPr>
        <w:spacing w:line="240" w:lineRule="auto"/>
      </w:pPr>
      <w:r w:rsidRPr="00DE3BCC">
        <w:t>I have read the above waiver and respectfully agree with the terms of this waiver by signing my name below.</w:t>
      </w:r>
    </w:p>
    <w:p w14:paraId="37C7F516" w14:textId="77777777" w:rsidR="00C735BD" w:rsidRPr="00DE3BCC" w:rsidRDefault="00C735BD" w:rsidP="0048484F">
      <w:pPr>
        <w:spacing w:line="240" w:lineRule="auto"/>
      </w:pPr>
      <w:r w:rsidRPr="00DE3BCC">
        <w:t>Signature____________________________________________   Date __________________</w:t>
      </w:r>
    </w:p>
    <w:p w14:paraId="2EA7AC0B" w14:textId="03C692D1" w:rsidR="00C735BD" w:rsidRPr="00DE3BCC" w:rsidRDefault="00C735BD" w:rsidP="0048484F">
      <w:pPr>
        <w:spacing w:line="240" w:lineRule="auto"/>
      </w:pPr>
      <w:r w:rsidRPr="00DE3BCC">
        <w:t>Name _____________________________________________</w:t>
      </w:r>
      <w:r w:rsidR="00A204DC">
        <w:t xml:space="preserve"> </w:t>
      </w:r>
      <w:r w:rsidR="00A204DC" w:rsidRPr="00A204DC">
        <w:t>Phone __________________________</w:t>
      </w:r>
    </w:p>
    <w:p w14:paraId="3BE22C2B" w14:textId="09DB74CD" w:rsidR="00C735BD" w:rsidRPr="005A5474" w:rsidRDefault="00C735BD" w:rsidP="00662EBB">
      <w:pPr>
        <w:spacing w:line="240" w:lineRule="auto"/>
      </w:pPr>
      <w:proofErr w:type="gramStart"/>
      <w:r w:rsidRPr="00DE3BCC">
        <w:t>Address  _</w:t>
      </w:r>
      <w:proofErr w:type="gramEnd"/>
      <w:r w:rsidRPr="00DE3BCC">
        <w:t xml:space="preserve">___________________________________________ </w:t>
      </w:r>
    </w:p>
    <w:sectPr w:rsidR="00C735BD" w:rsidRPr="005A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4F"/>
    <w:rsid w:val="00045496"/>
    <w:rsid w:val="00084476"/>
    <w:rsid w:val="00097E8E"/>
    <w:rsid w:val="002243AC"/>
    <w:rsid w:val="0026736D"/>
    <w:rsid w:val="003F46CA"/>
    <w:rsid w:val="0048484F"/>
    <w:rsid w:val="004917A5"/>
    <w:rsid w:val="004D1205"/>
    <w:rsid w:val="005A5474"/>
    <w:rsid w:val="00657DD3"/>
    <w:rsid w:val="00662EBB"/>
    <w:rsid w:val="00692FFF"/>
    <w:rsid w:val="00722FB4"/>
    <w:rsid w:val="00907B41"/>
    <w:rsid w:val="00964F7C"/>
    <w:rsid w:val="00A204DC"/>
    <w:rsid w:val="00A6432B"/>
    <w:rsid w:val="00C735BD"/>
    <w:rsid w:val="00DE3BCC"/>
    <w:rsid w:val="00DF2604"/>
    <w:rsid w:val="00E35D87"/>
    <w:rsid w:val="00ED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F3B4"/>
  <w15:chartTrackingRefBased/>
  <w15:docId w15:val="{DDDD4EF6-0888-4462-8C79-408E759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84F"/>
    <w:rPr>
      <w:color w:val="0563C1" w:themeColor="hyperlink"/>
      <w:u w:val="single"/>
    </w:rPr>
  </w:style>
  <w:style w:type="character" w:styleId="UnresolvedMention">
    <w:name w:val="Unresolved Mention"/>
    <w:basedOn w:val="DefaultParagraphFont"/>
    <w:uiPriority w:val="99"/>
    <w:semiHidden/>
    <w:unhideWhenUsed/>
    <w:rsid w:val="0048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County Chamber</dc:creator>
  <cp:keywords/>
  <dc:description/>
  <cp:lastModifiedBy>Julie Early</cp:lastModifiedBy>
  <cp:revision>3</cp:revision>
  <cp:lastPrinted>2021-11-17T15:25:00Z</cp:lastPrinted>
  <dcterms:created xsi:type="dcterms:W3CDTF">2022-11-16T17:28:00Z</dcterms:created>
  <dcterms:modified xsi:type="dcterms:W3CDTF">2023-10-11T14:43:00Z</dcterms:modified>
</cp:coreProperties>
</file>